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E25" w:rsidRDefault="008C6E25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8C6E25" w:rsidRDefault="008C6E25">
      <w:pPr>
        <w:pStyle w:val="ConsPlusTitle"/>
        <w:jc w:val="center"/>
      </w:pPr>
    </w:p>
    <w:p w:rsidR="008C6E25" w:rsidRDefault="008C6E25">
      <w:pPr>
        <w:pStyle w:val="ConsPlusTitle"/>
        <w:jc w:val="center"/>
      </w:pPr>
      <w:r>
        <w:t>ПОСТАНОВЛЕНИЕ</w:t>
      </w:r>
    </w:p>
    <w:p w:rsidR="008C6E25" w:rsidRDefault="008C6E25">
      <w:pPr>
        <w:pStyle w:val="ConsPlusTitle"/>
        <w:jc w:val="center"/>
      </w:pPr>
      <w:r>
        <w:t>от 26 февраля 2010 г. N 96</w:t>
      </w:r>
    </w:p>
    <w:p w:rsidR="008C6E25" w:rsidRDefault="008C6E25">
      <w:pPr>
        <w:pStyle w:val="ConsPlusTitle"/>
        <w:jc w:val="center"/>
      </w:pPr>
    </w:p>
    <w:p w:rsidR="008C6E25" w:rsidRDefault="008C6E25">
      <w:pPr>
        <w:pStyle w:val="ConsPlusTitle"/>
        <w:jc w:val="center"/>
      </w:pPr>
      <w:r>
        <w:t>ОБ АНТИКОРРУПЦИОННОЙ ЭКСПЕРТИЗЕ</w:t>
      </w:r>
    </w:p>
    <w:p w:rsidR="008C6E25" w:rsidRDefault="008C6E25">
      <w:pPr>
        <w:pStyle w:val="ConsPlusTitle"/>
        <w:jc w:val="center"/>
      </w:pPr>
      <w:r>
        <w:t>НОРМАТИВНЫХ ПРАВОВЫХ АКТОВ И ПРОЕКТОВ НОРМАТИВНЫХ</w:t>
      </w:r>
    </w:p>
    <w:p w:rsidR="008C6E25" w:rsidRDefault="008C6E25">
      <w:pPr>
        <w:pStyle w:val="ConsPlusTitle"/>
        <w:jc w:val="center"/>
      </w:pPr>
      <w:r>
        <w:t>ПРАВОВЫХ АКТОВ</w:t>
      </w:r>
    </w:p>
    <w:p w:rsidR="008C6E25" w:rsidRDefault="008C6E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C6E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E25" w:rsidRDefault="008C6E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E25" w:rsidRDefault="008C6E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6E25" w:rsidRDefault="008C6E2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E25" w:rsidRDefault="008C6E25">
            <w:pPr>
              <w:pStyle w:val="ConsPlusNormal"/>
            </w:pPr>
          </w:p>
        </w:tc>
      </w:tr>
    </w:tbl>
    <w:p w:rsidR="008C6E25" w:rsidRDefault="008C6E25">
      <w:pPr>
        <w:pStyle w:val="ConsPlusNormal"/>
        <w:jc w:val="center"/>
      </w:pPr>
    </w:p>
    <w:p w:rsidR="008C6E25" w:rsidRDefault="008C6E2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8C6E25" w:rsidRDefault="008C6E25">
      <w:pPr>
        <w:pStyle w:val="ConsPlusNormal"/>
        <w:spacing w:before="220"/>
        <w:ind w:firstLine="540"/>
        <w:jc w:val="both"/>
      </w:pPr>
      <w:hyperlink w:anchor="P36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8C6E25" w:rsidRDefault="008C6E25">
      <w:pPr>
        <w:pStyle w:val="ConsPlusNormal"/>
        <w:spacing w:before="220"/>
        <w:ind w:firstLine="540"/>
        <w:jc w:val="both"/>
      </w:pPr>
      <w:hyperlink w:anchor="P11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C6E25" w:rsidRDefault="008C6E25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</w:t>
      </w:r>
      <w:proofErr w:type="gramStart"/>
      <w:r>
        <w:t>Правил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8C6E25" w:rsidRDefault="008C6E25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</w:t>
      </w:r>
      <w:proofErr w:type="gramStart"/>
      <w:r>
        <w:t>методики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jc w:val="right"/>
      </w:pPr>
      <w:r>
        <w:t>Председатель Правительства</w:t>
      </w:r>
    </w:p>
    <w:p w:rsidR="008C6E25" w:rsidRDefault="008C6E25">
      <w:pPr>
        <w:pStyle w:val="ConsPlusNormal"/>
        <w:jc w:val="right"/>
      </w:pPr>
      <w:r>
        <w:t>Российской Федерации</w:t>
      </w:r>
    </w:p>
    <w:p w:rsidR="008C6E25" w:rsidRDefault="008C6E25">
      <w:pPr>
        <w:pStyle w:val="ConsPlusNormal"/>
        <w:jc w:val="right"/>
      </w:pPr>
      <w:r>
        <w:t>В.ПУТИН</w:t>
      </w: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jc w:val="right"/>
        <w:outlineLvl w:val="0"/>
      </w:pPr>
      <w:r>
        <w:t>Утверждены</w:t>
      </w:r>
    </w:p>
    <w:p w:rsidR="008C6E25" w:rsidRDefault="008C6E25">
      <w:pPr>
        <w:pStyle w:val="ConsPlusNormal"/>
        <w:jc w:val="right"/>
      </w:pPr>
      <w:r>
        <w:t>Постановлением Правительства</w:t>
      </w:r>
    </w:p>
    <w:p w:rsidR="008C6E25" w:rsidRDefault="008C6E25">
      <w:pPr>
        <w:pStyle w:val="ConsPlusNormal"/>
        <w:jc w:val="right"/>
      </w:pPr>
      <w:r>
        <w:t>Российской Федерации</w:t>
      </w:r>
    </w:p>
    <w:p w:rsidR="008C6E25" w:rsidRDefault="008C6E25">
      <w:pPr>
        <w:pStyle w:val="ConsPlusNormal"/>
        <w:jc w:val="right"/>
      </w:pPr>
      <w:r>
        <w:t>от 26 февраля 2010 г. N 96</w:t>
      </w: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Title"/>
        <w:jc w:val="center"/>
      </w:pPr>
      <w:bookmarkStart w:id="1" w:name="P36"/>
      <w:bookmarkEnd w:id="1"/>
      <w:r>
        <w:t>ПРАВИЛА</w:t>
      </w:r>
    </w:p>
    <w:p w:rsidR="008C6E25" w:rsidRDefault="008C6E25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8C6E25" w:rsidRDefault="008C6E25">
      <w:pPr>
        <w:pStyle w:val="ConsPlusTitle"/>
        <w:jc w:val="center"/>
      </w:pPr>
      <w:r>
        <w:lastRenderedPageBreak/>
        <w:t>ПРАВОВЫХ АКТОВ И ПРОЕКТОВ НОРМАТИВНЫХ ПРАВОВЫХ АКТОВ</w:t>
      </w:r>
    </w:p>
    <w:p w:rsidR="008C6E25" w:rsidRDefault="008C6E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C6E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E25" w:rsidRDefault="008C6E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E25" w:rsidRDefault="008C6E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6E25" w:rsidRDefault="008C6E2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7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E25" w:rsidRDefault="008C6E25">
            <w:pPr>
              <w:pStyle w:val="ConsPlusNormal"/>
            </w:pPr>
          </w:p>
        </w:tc>
      </w:tr>
    </w:tbl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  <w: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8C6E25" w:rsidRDefault="008C6E25">
      <w:pPr>
        <w:pStyle w:val="ConsPlusNormal"/>
        <w:spacing w:before="220"/>
        <w:ind w:firstLine="540"/>
        <w:jc w:val="both"/>
      </w:pPr>
      <w:bookmarkStart w:id="2" w:name="P47"/>
      <w:bookmarkEnd w:id="2"/>
      <w:proofErr w:type="gramStart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8C6E25" w:rsidRDefault="008C6E25">
      <w:pPr>
        <w:pStyle w:val="ConsPlusNormal"/>
        <w:spacing w:before="220"/>
        <w:ind w:firstLine="540"/>
        <w:jc w:val="both"/>
      </w:pPr>
      <w:bookmarkStart w:id="3" w:name="P48"/>
      <w:bookmarkEnd w:id="3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C6E25" w:rsidRDefault="008C6E25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>
        <w:r>
          <w:rPr>
            <w:color w:val="0000FF"/>
          </w:rPr>
          <w:t>N 274</w:t>
        </w:r>
      </w:hyperlink>
      <w:r>
        <w:t xml:space="preserve">, от 27.11.2013 </w:t>
      </w:r>
      <w:hyperlink r:id="rId21">
        <w:r>
          <w:rPr>
            <w:color w:val="0000FF"/>
          </w:rPr>
          <w:t>N 1075</w:t>
        </w:r>
      </w:hyperlink>
      <w:r>
        <w:t>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8C6E25" w:rsidRDefault="008C6E25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3. Результаты антикоррупционной экспертизы отражаются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8C6E25" w:rsidRDefault="008C6E2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3(1). 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8C6E25" w:rsidRDefault="008C6E25">
      <w:pPr>
        <w:pStyle w:val="ConsPlusNormal"/>
        <w:jc w:val="both"/>
      </w:pPr>
      <w:r>
        <w:lastRenderedPageBreak/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8C6E25" w:rsidRDefault="008C6E25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Независимая антикоррупционная экспертиза проводится юридическими лицами и физическими лицами, </w:t>
      </w:r>
      <w:hyperlink r:id="rId29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8C6E25" w:rsidRDefault="008C6E25">
      <w:pPr>
        <w:pStyle w:val="ConsPlusNormal"/>
        <w:jc w:val="both"/>
      </w:pPr>
      <w:r>
        <w:t xml:space="preserve">(п. 4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8C6E25" w:rsidRDefault="008C6E25">
      <w:pPr>
        <w:pStyle w:val="ConsPlusNormal"/>
        <w:spacing w:before="220"/>
        <w:ind w:firstLine="540"/>
        <w:jc w:val="both"/>
      </w:pPr>
      <w:bookmarkStart w:id="4" w:name="P61"/>
      <w:bookmarkEnd w:id="4"/>
      <w:r>
        <w:t xml:space="preserve">5. </w:t>
      </w:r>
      <w:proofErr w:type="gramStart"/>
      <w:r>
        <w:t xml:space="preserve">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</w:t>
      </w:r>
      <w:proofErr w:type="gramEnd"/>
      <w:r>
        <w:t xml:space="preserve">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8C6E25" w:rsidRDefault="008C6E25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>
        <w:r>
          <w:rPr>
            <w:color w:val="0000FF"/>
          </w:rPr>
          <w:t>N 1334</w:t>
        </w:r>
      </w:hyperlink>
      <w:r>
        <w:t xml:space="preserve">, от 27.03.2013 </w:t>
      </w:r>
      <w:hyperlink r:id="rId33">
        <w:r>
          <w:rPr>
            <w:color w:val="0000FF"/>
          </w:rPr>
          <w:t>N 274</w:t>
        </w:r>
      </w:hyperlink>
      <w:r>
        <w:t xml:space="preserve">, от 30.01.2015 </w:t>
      </w:r>
      <w:hyperlink r:id="rId34">
        <w:r>
          <w:rPr>
            <w:color w:val="0000FF"/>
          </w:rPr>
          <w:t>N 83</w:t>
        </w:r>
      </w:hyperlink>
      <w:r>
        <w:t>)</w:t>
      </w:r>
    </w:p>
    <w:p w:rsidR="008C6E25" w:rsidRDefault="008C6E25">
      <w:pPr>
        <w:pStyle w:val="ConsPlusNormal"/>
        <w:spacing w:before="220"/>
        <w:ind w:firstLine="540"/>
        <w:jc w:val="both"/>
      </w:pPr>
      <w:bookmarkStart w:id="5" w:name="P63"/>
      <w:bookmarkEnd w:id="5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8C6E25" w:rsidRDefault="008C6E25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</w:t>
      </w:r>
      <w:proofErr w:type="gramEnd"/>
      <w:r>
        <w:t xml:space="preserve">, утвержденными постановлением Правительства Российской Федерации от 17 декабря 2012 г. N 1318 "О порядке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8C6E25" w:rsidRDefault="008C6E25">
      <w:pPr>
        <w:pStyle w:val="ConsPlusNormal"/>
        <w:jc w:val="both"/>
      </w:pPr>
      <w:r>
        <w:lastRenderedPageBreak/>
        <w:t xml:space="preserve">(абзац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8C6E25" w:rsidRDefault="008C6E25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</w:t>
      </w:r>
      <w:proofErr w:type="gramEnd"/>
      <w:r>
        <w:t xml:space="preserve"> </w:t>
      </w:r>
      <w:proofErr w:type="gramStart"/>
      <w: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>
        <w:r>
          <w:rPr>
            <w:color w:val="0000FF"/>
          </w:rPr>
          <w:t>пунктом 11</w:t>
        </w:r>
      </w:hyperlink>
      <w:r>
        <w:t xml:space="preserve"> указанных Правил.</w:t>
      </w:r>
      <w:proofErr w:type="gramEnd"/>
    </w:p>
    <w:p w:rsidR="008C6E25" w:rsidRDefault="008C6E25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8C6E25" w:rsidRDefault="008C6E25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bookmarkStart w:id="6" w:name="P71"/>
      <w:bookmarkEnd w:id="6"/>
      <w:r>
        <w:t xml:space="preserve">6. </w:t>
      </w:r>
      <w:proofErr w:type="gramStart"/>
      <w:r>
        <w:t>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8C6E25" w:rsidRDefault="008C6E25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8C6E25" w:rsidRDefault="008C6E25">
      <w:pPr>
        <w:pStyle w:val="ConsPlusNormal"/>
        <w:spacing w:before="220"/>
        <w:ind w:firstLine="540"/>
        <w:jc w:val="both"/>
      </w:pPr>
      <w:bookmarkStart w:id="7" w:name="P73"/>
      <w:bookmarkEnd w:id="7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8C6E25" w:rsidRDefault="008C6E25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</w:t>
      </w:r>
      <w:proofErr w:type="gramEnd"/>
      <w:r>
        <w:t xml:space="preserve">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комиссии.</w:t>
      </w:r>
    </w:p>
    <w:p w:rsidR="008C6E25" w:rsidRDefault="008C6E25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10.07.2017 N 813)</w:t>
      </w:r>
    </w:p>
    <w:p w:rsidR="008C6E25" w:rsidRDefault="008C6E25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</w:t>
      </w:r>
      <w:proofErr w:type="gramEnd"/>
      <w: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8C6E25" w:rsidRDefault="008C6E25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8C6E25" w:rsidRDefault="008C6E25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7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8C6E25" w:rsidRDefault="008C6E25">
      <w:pPr>
        <w:pStyle w:val="ConsPlusNormal"/>
        <w:spacing w:before="220"/>
        <w:ind w:firstLine="540"/>
        <w:jc w:val="both"/>
      </w:pPr>
      <w:proofErr w:type="gramStart"/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8C6E25" w:rsidRDefault="008C6E25">
      <w:pPr>
        <w:pStyle w:val="ConsPlusNormal"/>
        <w:spacing w:before="220"/>
        <w:ind w:firstLine="540"/>
        <w:jc w:val="both"/>
      </w:pPr>
      <w:proofErr w:type="gramStart"/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</w:t>
      </w:r>
      <w:r>
        <w:lastRenderedPageBreak/>
        <w:t>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8C6E25" w:rsidRDefault="008C6E25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7(2). </w:t>
      </w:r>
      <w:proofErr w:type="gramStart"/>
      <w:r>
        <w:t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>
        <w:t>акты</w:t>
      </w:r>
      <w:proofErr w:type="gramEnd"/>
      <w: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8C6E25" w:rsidRDefault="008C6E25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7(3). </w:t>
      </w:r>
      <w:proofErr w:type="gramStart"/>
      <w:r>
        <w:t>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t xml:space="preserve"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t>коррупциогенных</w:t>
      </w:r>
      <w:proofErr w:type="spellEnd"/>
      <w:r>
        <w:t xml:space="preserve"> факторах, или предложений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t>коррупциогенным</w:t>
      </w:r>
      <w:proofErr w:type="spellEnd"/>
      <w:r>
        <w:t xml:space="preserve"> фактором.</w:t>
      </w:r>
      <w:proofErr w:type="gramEnd"/>
    </w:p>
    <w:p w:rsidR="008C6E25" w:rsidRDefault="008C6E25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jc w:val="both"/>
      </w:pPr>
      <w:r>
        <w:t xml:space="preserve">(п. 7(3) </w:t>
      </w:r>
      <w:proofErr w:type="gramStart"/>
      <w:r>
        <w:t>введен</w:t>
      </w:r>
      <w:proofErr w:type="gramEnd"/>
      <w:r>
        <w:t xml:space="preserve">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8C6E25" w:rsidRDefault="008C6E2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7(4) введен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Проекты нормативных правовых актов, предусмотренные в </w:t>
      </w:r>
      <w:hyperlink w:anchor="P6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</w:t>
      </w:r>
      <w:r>
        <w:lastRenderedPageBreak/>
        <w:t xml:space="preserve">экспертизы при условии соблюдения положений </w:t>
      </w:r>
      <w:hyperlink r:id="rId64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  <w:proofErr w:type="gramEnd"/>
    </w:p>
    <w:p w:rsidR="008C6E25" w:rsidRDefault="008C6E2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jc w:val="right"/>
        <w:outlineLvl w:val="0"/>
      </w:pPr>
      <w:r>
        <w:t>Утверждена</w:t>
      </w:r>
    </w:p>
    <w:p w:rsidR="008C6E25" w:rsidRDefault="008C6E25">
      <w:pPr>
        <w:pStyle w:val="ConsPlusNormal"/>
        <w:jc w:val="right"/>
      </w:pPr>
      <w:r>
        <w:t>Постановлением Правительства</w:t>
      </w:r>
    </w:p>
    <w:p w:rsidR="008C6E25" w:rsidRDefault="008C6E25">
      <w:pPr>
        <w:pStyle w:val="ConsPlusNormal"/>
        <w:jc w:val="right"/>
      </w:pPr>
      <w:r>
        <w:t>Российской Федерации</w:t>
      </w:r>
    </w:p>
    <w:p w:rsidR="008C6E25" w:rsidRDefault="008C6E25">
      <w:pPr>
        <w:pStyle w:val="ConsPlusNormal"/>
        <w:jc w:val="right"/>
      </w:pPr>
      <w:r>
        <w:t>от 26 февраля 2010 г. N 96</w:t>
      </w: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Title"/>
        <w:jc w:val="center"/>
      </w:pPr>
      <w:bookmarkStart w:id="8" w:name="P111"/>
      <w:bookmarkEnd w:id="8"/>
      <w:r>
        <w:t>МЕТОДИКА</w:t>
      </w:r>
    </w:p>
    <w:p w:rsidR="008C6E25" w:rsidRDefault="008C6E25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8C6E25" w:rsidRDefault="008C6E25">
      <w:pPr>
        <w:pStyle w:val="ConsPlusTitle"/>
        <w:jc w:val="center"/>
      </w:pPr>
      <w:r>
        <w:t>ПРАВОВЫХ АКТОВ И ПРОЕКТОВ НОРМАТИВНЫХ ПРАВОВЫХ АКТОВ</w:t>
      </w:r>
    </w:p>
    <w:p w:rsidR="008C6E25" w:rsidRDefault="008C6E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C6E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E25" w:rsidRDefault="008C6E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E25" w:rsidRDefault="008C6E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6E25" w:rsidRDefault="008C6E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E25" w:rsidRDefault="008C6E25">
            <w:pPr>
              <w:pStyle w:val="ConsPlusNormal"/>
            </w:pPr>
          </w:p>
        </w:tc>
      </w:tr>
    </w:tbl>
    <w:p w:rsidR="008C6E25" w:rsidRDefault="008C6E25">
      <w:pPr>
        <w:pStyle w:val="ConsPlusNormal"/>
        <w:jc w:val="center"/>
      </w:pPr>
    </w:p>
    <w:p w:rsidR="008C6E25" w:rsidRDefault="008C6E25">
      <w:pPr>
        <w:pStyle w:val="ConsPlusNormal"/>
        <w:ind w:firstLine="540"/>
        <w:jc w:val="both"/>
      </w:pPr>
      <w: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8C6E25" w:rsidRDefault="008C6E25">
      <w:pPr>
        <w:pStyle w:val="ConsPlusNormal"/>
        <w:spacing w:before="220"/>
        <w:ind w:firstLine="540"/>
        <w:jc w:val="both"/>
      </w:pPr>
      <w:proofErr w:type="gramStart"/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  <w:proofErr w:type="gramEnd"/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Коррупциогенными</w:t>
      </w:r>
      <w:proofErr w:type="spellEnd"/>
      <w:r>
        <w:t xml:space="preserve"> факторами, устанавливающими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8C6E25" w:rsidRDefault="008C6E25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8C6E25" w:rsidRDefault="008C6E25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8C6E25" w:rsidRDefault="008C6E25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8C6E25" w:rsidRDefault="008C6E25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8C6E25" w:rsidRDefault="008C6E25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8C6E25" w:rsidRDefault="008C6E25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8C6E25" w:rsidRDefault="008C6E2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Коррупциогенными</w:t>
      </w:r>
      <w:proofErr w:type="spellEnd"/>
      <w: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8C6E25" w:rsidRDefault="008C6E25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8C6E25" w:rsidRDefault="008C6E25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ind w:firstLine="540"/>
        <w:jc w:val="both"/>
      </w:pPr>
    </w:p>
    <w:p w:rsidR="008C6E25" w:rsidRDefault="008C6E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/>
    <w:sectPr w:rsidR="005D0174" w:rsidSect="004A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25"/>
    <w:rsid w:val="005D0174"/>
    <w:rsid w:val="008C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6E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C6E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C6E2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6E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C6E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C6E2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CD8937B813124518A3487F68344ACF249A9DAD69CCC0D38892E3E9948DB7CD153B5A06FED7C7DEE2022BEB1H7fCK" TargetMode="External"/><Relationship Id="rId18" Type="http://schemas.openxmlformats.org/officeDocument/2006/relationships/hyperlink" Target="consultantplus://offline/ref=BCD8937B813124518A3487F68344ACF240A4DCD79DC350328177329B4FD423D454A4A06CEA627DE5392BEAE23B17EC53E1E01A069C53C81AH4fEK" TargetMode="External"/><Relationship Id="rId26" Type="http://schemas.openxmlformats.org/officeDocument/2006/relationships/hyperlink" Target="consultantplus://offline/ref=BCD8937B813124518A3487F68344ACF242ABDCD497C250328177329B4FD423D454A4A06CEA627CE43C2BEAE23B17EC53E1E01A069C53C81AH4fEK" TargetMode="External"/><Relationship Id="rId39" Type="http://schemas.openxmlformats.org/officeDocument/2006/relationships/hyperlink" Target="consultantplus://offline/ref=BCD8937B813124518A3487F68344ACF243AEDFD39BC150328177329B4FD423D454A4A06CEA627DEE3C2BEAE23B17EC53E1E01A069C53C81AH4fEK" TargetMode="External"/><Relationship Id="rId21" Type="http://schemas.openxmlformats.org/officeDocument/2006/relationships/hyperlink" Target="consultantplus://offline/ref=BCD8937B813124518A3487F68344ACF240A9DBDA98C550328177329B4FD423D454A4A06CEA627DE63E2BEAE23B17EC53E1E01A069C53C81AH4fEK" TargetMode="External"/><Relationship Id="rId34" Type="http://schemas.openxmlformats.org/officeDocument/2006/relationships/hyperlink" Target="consultantplus://offline/ref=BCD8937B813124518A3487F68344ACF242ABDCD497C250328177329B4FD423D454A4A06CEA627CE43D2BEAE23B17EC53E1E01A069C53C81AH4fEK" TargetMode="External"/><Relationship Id="rId42" Type="http://schemas.openxmlformats.org/officeDocument/2006/relationships/hyperlink" Target="consultantplus://offline/ref=BCD8937B813124518A3487F68344ACF245A8D7D79DC250328177329B4FD423D454A4A06EE1362CA36B2DBCB46142E84FE4FE18H0fCK" TargetMode="External"/><Relationship Id="rId47" Type="http://schemas.openxmlformats.org/officeDocument/2006/relationships/hyperlink" Target="consultantplus://offline/ref=BCD8937B813124518A3487F68344ACF245A8DFD398C150328177329B4FD423D454A4A068EB6929B67A75B3B1785CE158F8FC1A0DH8f1K" TargetMode="External"/><Relationship Id="rId50" Type="http://schemas.openxmlformats.org/officeDocument/2006/relationships/hyperlink" Target="consultantplus://offline/ref=BCD8937B813124518A3487F68344ACF243AEDFD39BC150328177329B4FD423D454A4A06CEA627DEE3C2BEAE23B17EC53E1E01A069C53C81AH4fEK" TargetMode="External"/><Relationship Id="rId55" Type="http://schemas.openxmlformats.org/officeDocument/2006/relationships/hyperlink" Target="consultantplus://offline/ref=BCD8937B813124518A3487F68344ACF240A4DCD79DC350328177329B4FD423D454A4A06CEA627DE4382BEAE23B17EC53E1E01A069C53C81AH4fEK" TargetMode="External"/><Relationship Id="rId63" Type="http://schemas.openxmlformats.org/officeDocument/2006/relationships/hyperlink" Target="consultantplus://offline/ref=BCD8937B813124518A3487F68344ACF240A8DBD198CE50328177329B4FD423D454A4A06CEA627DE23F2BEAE23B17EC53E1E01A069C53C81AH4fEK" TargetMode="External"/><Relationship Id="rId68" Type="http://schemas.openxmlformats.org/officeDocument/2006/relationships/hyperlink" Target="consultantplus://offline/ref=BCD8937B813124518A3487F68344ACF240A4DCD79DC350328177329B4FD423D454A4A06CEA627DE33F2BEAE23B17EC53E1E01A069C53C81AH4fEK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BCD8937B813124518A3487F68344ACF240A9DBDA98C550328177329B4FD423D454A4A06CEA627DE63E2BEAE23B17EC53E1E01A069C53C81AH4fEK" TargetMode="External"/><Relationship Id="rId71" Type="http://schemas.openxmlformats.org/officeDocument/2006/relationships/hyperlink" Target="consultantplus://offline/ref=BCD8937B813124518A3487F68344ACF240A4DCD79DC350328177329B4FD423D454A4A06CEA627DE33F2BEAE23B17EC53E1E01A069C53C81AH4fE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CD8937B813124518A3487F68344ACF240A9DBDA98C550328177329B4FD423D454A4A06CEA627DE63E2BEAE23B17EC53E1E01A069C53C81AH4fEK" TargetMode="External"/><Relationship Id="rId29" Type="http://schemas.openxmlformats.org/officeDocument/2006/relationships/hyperlink" Target="consultantplus://offline/ref=BCD8937B813124518A3487F68344ACF245A9DBDB9ACE50328177329B4FD423D454A4A06CEA627DE6382BEAE23B17EC53E1E01A069C53C81AH4fEK" TargetMode="External"/><Relationship Id="rId11" Type="http://schemas.openxmlformats.org/officeDocument/2006/relationships/hyperlink" Target="consultantplus://offline/ref=BCD8937B813124518A3487F68344ACF245AFDCD798C150328177329B4FD423D446A4F860E86563E7373EBCB37DH4f1K" TargetMode="External"/><Relationship Id="rId24" Type="http://schemas.openxmlformats.org/officeDocument/2006/relationships/hyperlink" Target="consultantplus://offline/ref=BCD8937B813124518A3487F68344ACF240A8DBD198CE50328177329B4FD423D454A4A06CEA627DE43C2BEAE23B17EC53E1E01A069C53C81AH4fEK" TargetMode="External"/><Relationship Id="rId32" Type="http://schemas.openxmlformats.org/officeDocument/2006/relationships/hyperlink" Target="consultantplus://offline/ref=BCD8937B813124518A3487F68344ACF242A5DED59DC350328177329B4FD423D454A4A06CEA627DE6362BEAE23B17EC53E1E01A069C53C81AH4fEK" TargetMode="External"/><Relationship Id="rId37" Type="http://schemas.openxmlformats.org/officeDocument/2006/relationships/hyperlink" Target="consultantplus://offline/ref=BCD8937B813124518A3487F68344ACF245A8D7D79DC050328177329B4FD423D454A4A06CEA627DE53A2BEAE23B17EC53E1E01A069C53C81AH4fEK" TargetMode="External"/><Relationship Id="rId40" Type="http://schemas.openxmlformats.org/officeDocument/2006/relationships/hyperlink" Target="consultantplus://offline/ref=BCD8937B813124518A3487F68344ACF245A8D7D79DC250328177329B4FD423D454A4A06CEA627DE6392BEAE23B17EC53E1E01A069C53C81AH4fEK" TargetMode="External"/><Relationship Id="rId45" Type="http://schemas.openxmlformats.org/officeDocument/2006/relationships/hyperlink" Target="consultantplus://offline/ref=BCD8937B813124518A3487F68344ACF242A5DED59DC350328177329B4FD423D454A4A06CEA627DE6372BEAE23B17EC53E1E01A069C53C81AH4fEK" TargetMode="External"/><Relationship Id="rId53" Type="http://schemas.openxmlformats.org/officeDocument/2006/relationships/hyperlink" Target="consultantplus://offline/ref=BCD8937B813124518A3487F68344ACF245A8D7D79DC250328177329B4FD423D454A4A06EE1362CA36B2DBCB46142E84FE4FE18H0fCK" TargetMode="External"/><Relationship Id="rId58" Type="http://schemas.openxmlformats.org/officeDocument/2006/relationships/hyperlink" Target="consultantplus://offline/ref=BCD8937B813124518A3487F68344ACF240A8DBD198CE50328177329B4FD423D454A4A06CEA627DE33E2BEAE23B17EC53E1E01A069C53C81AH4fEK" TargetMode="External"/><Relationship Id="rId66" Type="http://schemas.openxmlformats.org/officeDocument/2006/relationships/hyperlink" Target="consultantplus://offline/ref=BCD8937B813124518A3487F68344ACF240A4DCD79DC350328177329B4FD423D454A4A06CEA627DE33E2BEAE23B17EC53E1E01A069C53C81AH4fEK" TargetMode="External"/><Relationship Id="rId74" Type="http://schemas.openxmlformats.org/officeDocument/2006/relationships/hyperlink" Target="consultantplus://offline/ref=ED9BC41F77A5B1023CC61749B18D9F03369284AA216A6C828C1DB82780875F7F63482C9328DB15F1047CA8CBCF5C803840CF242F96D6A5B7IFf0K" TargetMode="External"/><Relationship Id="rId5" Type="http://schemas.openxmlformats.org/officeDocument/2006/relationships/hyperlink" Target="consultantplus://offline/ref=BCD8937B813124518A3487F68344ACF242A5DED59DC350328177329B4FD423D454A4A06CEA627DE6392BEAE23B17EC53E1E01A069C53C81AH4fEK" TargetMode="External"/><Relationship Id="rId15" Type="http://schemas.openxmlformats.org/officeDocument/2006/relationships/hyperlink" Target="consultantplus://offline/ref=BCD8937B813124518A3487F68344ACF240A8DBD198CE50328177329B4FD423D454A4A06CEA627DE5362BEAE23B17EC53E1E01A069C53C81AH4fEK" TargetMode="External"/><Relationship Id="rId23" Type="http://schemas.openxmlformats.org/officeDocument/2006/relationships/hyperlink" Target="consultantplus://offline/ref=BCD8937B813124518A3487F68344ACF242ACD7D297C250328177329B4FD423D454A4A06CEA627DE23E2BEAE23B17EC53E1E01A069C53C81AH4fEK" TargetMode="External"/><Relationship Id="rId28" Type="http://schemas.openxmlformats.org/officeDocument/2006/relationships/hyperlink" Target="consultantplus://offline/ref=BCD8937B813124518A3487F68344ACF240A8DBD198CE50328177329B4FD423D454A4A06CEA627DE43A2BEAE23B17EC53E1E01A069C53C81AH4fEK" TargetMode="External"/><Relationship Id="rId36" Type="http://schemas.openxmlformats.org/officeDocument/2006/relationships/hyperlink" Target="consultantplus://offline/ref=BCD8937B813124518A3487F68344ACF245A9D9D599C150328177329B4FD423D454A4A06CEF6576B36F64EBBE7D45FF51EFE0180F80H5f2K" TargetMode="External"/><Relationship Id="rId49" Type="http://schemas.openxmlformats.org/officeDocument/2006/relationships/hyperlink" Target="consultantplus://offline/ref=BCD8937B813124518A3487F68344ACF242ABDCD497C250328177329B4FD423D454A4A06CEA627CE4362BEAE23B17EC53E1E01A069C53C81AH4fEK" TargetMode="External"/><Relationship Id="rId57" Type="http://schemas.openxmlformats.org/officeDocument/2006/relationships/hyperlink" Target="consultantplus://offline/ref=BCD8937B813124518A3487F68344ACF245A9DBDB9ACE50328177329B4FD423D454A4A06CEA627DE6382BEAE23B17EC53E1E01A069C53C81AH4fEK" TargetMode="External"/><Relationship Id="rId61" Type="http://schemas.openxmlformats.org/officeDocument/2006/relationships/hyperlink" Target="consultantplus://offline/ref=BCD8937B813124518A3487F68344ACF240A8DBD198CE50328177329B4FD423D454A4A06CEA627DE23E2BEAE23B17EC53E1E01A069C53C81AH4fEK" TargetMode="External"/><Relationship Id="rId10" Type="http://schemas.openxmlformats.org/officeDocument/2006/relationships/hyperlink" Target="consultantplus://offline/ref=BCD8937B813124518A3487F68344ACF243AEDFD39BC150328177329B4FD423D454A4A06CEA627DEE3C2BEAE23B17EC53E1E01A069C53C81AH4fEK" TargetMode="External"/><Relationship Id="rId19" Type="http://schemas.openxmlformats.org/officeDocument/2006/relationships/hyperlink" Target="consultantplus://offline/ref=BCD8937B813124518A3487F68344ACF243AEDFD39BC150328177329B4FD423D454A4A06CEA627DEE3C2BEAE23B17EC53E1E01A069C53C81AH4fEK" TargetMode="External"/><Relationship Id="rId31" Type="http://schemas.openxmlformats.org/officeDocument/2006/relationships/hyperlink" Target="consultantplus://offline/ref=BCD8937B813124518A3487F68344ACF245A9D9D599C150328177329B4FD423D454A4A06CEA627CE5362BEAE23B17EC53E1E01A069C53C81AH4fEK" TargetMode="External"/><Relationship Id="rId44" Type="http://schemas.openxmlformats.org/officeDocument/2006/relationships/hyperlink" Target="consultantplus://offline/ref=BCD8937B813124518A3487F68344ACF240A4DCD79DC350328177329B4FD423D454A4A06CEA627DE43F2BEAE23B17EC53E1E01A069C53C81AH4fEK" TargetMode="External"/><Relationship Id="rId52" Type="http://schemas.openxmlformats.org/officeDocument/2006/relationships/hyperlink" Target="consultantplus://offline/ref=BCD8937B813124518A3487F68344ACF245A8D7D79DC250328177329B4FD423D454A4A06CEA627DE6392BEAE23B17EC53E1E01A069C53C81AH4fEK" TargetMode="External"/><Relationship Id="rId60" Type="http://schemas.openxmlformats.org/officeDocument/2006/relationships/hyperlink" Target="consultantplus://offline/ref=BCD8937B813124518A3487F68344ACF240A4DCD79DC350328177329B4FD423D454A4A06CEA627DE4362BEAE23B17EC53E1E01A069C53C81AH4fEK" TargetMode="External"/><Relationship Id="rId65" Type="http://schemas.openxmlformats.org/officeDocument/2006/relationships/hyperlink" Target="consultantplus://offline/ref=BCD8937B813124518A3487F68344ACF240A8DBD198CE50328177329B4FD423D454A4A06CEA627DE23C2BEAE23B17EC53E1E01A069C53C81AH4fEK" TargetMode="External"/><Relationship Id="rId73" Type="http://schemas.openxmlformats.org/officeDocument/2006/relationships/hyperlink" Target="consultantplus://offline/ref=ED9BC41F77A5B1023CC61749B18D9F03369284AA216A6C828C1DB82780875F7F63482C9328DB15F1027CA8CBCF5C803840CF242F96D6A5B7IFf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CD8937B813124518A3487F68344ACF240A4DCD79DC350328177329B4FD423D454A4A06CEA627DE5382BEAE23B17EC53E1E01A069C53C81AH4fEK" TargetMode="External"/><Relationship Id="rId14" Type="http://schemas.openxmlformats.org/officeDocument/2006/relationships/hyperlink" Target="consultantplus://offline/ref=BCD8937B813124518A3487F68344ACF242A5DED59DC350328177329B4FD423D454A4A06CEA627DE6392BEAE23B17EC53E1E01A069C53C81AH4fEK" TargetMode="External"/><Relationship Id="rId22" Type="http://schemas.openxmlformats.org/officeDocument/2006/relationships/hyperlink" Target="consultantplus://offline/ref=BCD8937B813124518A3487F68344ACF240A8DBD198CE50328177329B4FD423D454A4A06CEA627DE43F2BEAE23B17EC53E1E01A069C53C81AH4fEK" TargetMode="External"/><Relationship Id="rId27" Type="http://schemas.openxmlformats.org/officeDocument/2006/relationships/hyperlink" Target="consultantplus://offline/ref=BCD8937B813124518A3487F68344ACF245A8DFD398C150328177329B4FD423D454A4A06CEA627DE5362BEAE23B17EC53E1E01A069C53C81AH4fEK" TargetMode="External"/><Relationship Id="rId30" Type="http://schemas.openxmlformats.org/officeDocument/2006/relationships/hyperlink" Target="consultantplus://offline/ref=BCD8937B813124518A3487F68344ACF240A8DBD198CE50328177329B4FD423D454A4A06CEA627DE4392BEAE23B17EC53E1E01A069C53C81AH4fEK" TargetMode="External"/><Relationship Id="rId35" Type="http://schemas.openxmlformats.org/officeDocument/2006/relationships/hyperlink" Target="consultantplus://offline/ref=BCD8937B813124518A3487F68344ACF240A4DCD79DC350328177329B4FD423D454A4A06CEA627DE5372BEAE23B17EC53E1E01A069C53C81AH4fEK" TargetMode="External"/><Relationship Id="rId43" Type="http://schemas.openxmlformats.org/officeDocument/2006/relationships/hyperlink" Target="consultantplus://offline/ref=BCD8937B813124518A3487F68344ACF242ABDCD497C250328177329B4FD423D454A4A06CEA627CE4392BEAE23B17EC53E1E01A069C53C81AH4fEK" TargetMode="External"/><Relationship Id="rId48" Type="http://schemas.openxmlformats.org/officeDocument/2006/relationships/hyperlink" Target="consultantplus://offline/ref=BCD8937B813124518A3487F68344ACF245A8D7D79DC050328177329B4FD423D454A4A06CEA627DE53A2BEAE23B17EC53E1E01A069C53C81AH4fEK" TargetMode="External"/><Relationship Id="rId56" Type="http://schemas.openxmlformats.org/officeDocument/2006/relationships/hyperlink" Target="consultantplus://offline/ref=BCD8937B813124518A3487F68344ACF240A8DDD69DC650328177329B4FD423D454A4A06CEA627DE63E2BEAE23B17EC53E1E01A069C53C81AH4fEK" TargetMode="External"/><Relationship Id="rId64" Type="http://schemas.openxmlformats.org/officeDocument/2006/relationships/hyperlink" Target="consultantplus://offline/ref=BCD8937B813124518A3487F68344ACF245AFDCD798C150328177329B4FD423D454A4A06CEA627DE3382BEAE23B17EC53E1E01A069C53C81AH4fEK" TargetMode="External"/><Relationship Id="rId69" Type="http://schemas.openxmlformats.org/officeDocument/2006/relationships/hyperlink" Target="consultantplus://offline/ref=BCD8937B813124518A3487F68344ACF240A4DCD79DC350328177329B4FD423D454A4A06CEA627DE33F2BEAE23B17EC53E1E01A069C53C81AH4fEK" TargetMode="External"/><Relationship Id="rId8" Type="http://schemas.openxmlformats.org/officeDocument/2006/relationships/hyperlink" Target="consultantplus://offline/ref=BCD8937B813124518A3487F68344ACF242ABDCD497C250328177329B4FD423D454A4A06CEA627CE43F2BEAE23B17EC53E1E01A069C53C81AH4fEK" TargetMode="External"/><Relationship Id="rId51" Type="http://schemas.openxmlformats.org/officeDocument/2006/relationships/hyperlink" Target="consultantplus://offline/ref=BCD8937B813124518A3487F68344ACF245A8D7D79DC250328177329B4FD423D454A4A06CEA627DE6392BEAE23B17EC53E1E01A069C53C81AH4fEK" TargetMode="External"/><Relationship Id="rId72" Type="http://schemas.openxmlformats.org/officeDocument/2006/relationships/hyperlink" Target="consultantplus://offline/ref=ED9BC41F77A5B1023CC61749B18D9F03369284AA216A6C828C1DB82780875F7F63482C9328DB15F1007CA8CBCF5C803840CF242F96D6A5B7IFf0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CD8937B813124518A3487F68344ACF249A9DAD69FCC0D38892E3E9948DB7CD153B5A06FED7C7DEE2022BEB1H7fCK" TargetMode="External"/><Relationship Id="rId17" Type="http://schemas.openxmlformats.org/officeDocument/2006/relationships/hyperlink" Target="consultantplus://offline/ref=BCD8937B813124518A3487F68344ACF242ABDCD497C250328177329B4FD423D454A4A06CEA627CE43F2BEAE23B17EC53E1E01A069C53C81AH4fEK" TargetMode="External"/><Relationship Id="rId25" Type="http://schemas.openxmlformats.org/officeDocument/2006/relationships/hyperlink" Target="consultantplus://offline/ref=BCD8937B813124518A3487F68344ACF245A9D9D599C150328177329B4FD423D454A4A06CEA627DE6392BEAE23B17EC53E1E01A069C53C81AH4fEK" TargetMode="External"/><Relationship Id="rId33" Type="http://schemas.openxmlformats.org/officeDocument/2006/relationships/hyperlink" Target="consultantplus://offline/ref=BCD8937B813124518A3487F68344ACF240A8DBD198CE50328177329B4FD423D454A4A06CEA627DE4372BEAE23B17EC53E1E01A069C53C81AH4fEK" TargetMode="External"/><Relationship Id="rId38" Type="http://schemas.openxmlformats.org/officeDocument/2006/relationships/hyperlink" Target="consultantplus://offline/ref=BCD8937B813124518A3487F68344ACF242ABDCD497C250328177329B4FD423D454A4A06CEA627CE43B2BEAE23B17EC53E1E01A069C53C81AH4fEK" TargetMode="External"/><Relationship Id="rId46" Type="http://schemas.openxmlformats.org/officeDocument/2006/relationships/hyperlink" Target="consultantplus://offline/ref=BCD8937B813124518A3487F68344ACF240A4DCD79DC350328177329B4FD423D454A4A06CEA627DE43A2BEAE23B17EC53E1E01A069C53C81AH4fEK" TargetMode="External"/><Relationship Id="rId59" Type="http://schemas.openxmlformats.org/officeDocument/2006/relationships/hyperlink" Target="consultantplus://offline/ref=BCD8937B813124518A3487F68344ACF240A8DBD198CE50328177329B4FD423D454A4A06CEA627DE3362BEAE23B17EC53E1E01A069C53C81AH4fEK" TargetMode="External"/><Relationship Id="rId67" Type="http://schemas.openxmlformats.org/officeDocument/2006/relationships/hyperlink" Target="consultantplus://offline/ref=BCD8937B813124518A3487F68344ACF240A4DCD79DC350328177329B4FD423D454A4A06CEA627DE33F2BEAE23B17EC53E1E01A069C53C81AH4fEK" TargetMode="External"/><Relationship Id="rId20" Type="http://schemas.openxmlformats.org/officeDocument/2006/relationships/hyperlink" Target="consultantplus://offline/ref=BCD8937B813124518A3487F68344ACF240A8DBD198CE50328177329B4FD423D454A4A06CEA627DE43E2BEAE23B17EC53E1E01A069C53C81AH4fEK" TargetMode="External"/><Relationship Id="rId41" Type="http://schemas.openxmlformats.org/officeDocument/2006/relationships/hyperlink" Target="consultantplus://offline/ref=BCD8937B813124518A3487F68344ACF245A8D7D79DC250328177329B4FD423D454A4A06CEA627DE6392BEAE23B17EC53E1E01A069C53C81AH4fEK" TargetMode="External"/><Relationship Id="rId54" Type="http://schemas.openxmlformats.org/officeDocument/2006/relationships/hyperlink" Target="consultantplus://offline/ref=BCD8937B813124518A3487F68344ACF242ABDCD497C250328177329B4FD423D454A4A06CEA627CE4372BEAE23B17EC53E1E01A069C53C81AH4fEK" TargetMode="External"/><Relationship Id="rId62" Type="http://schemas.openxmlformats.org/officeDocument/2006/relationships/hyperlink" Target="consultantplus://offline/ref=BCD8937B813124518A3487F68344ACF240A8DDD69DC650328177329B4FD423D454A4A069E1362CA36B2DBCB46142E84FE4FE18H0fCK" TargetMode="External"/><Relationship Id="rId70" Type="http://schemas.openxmlformats.org/officeDocument/2006/relationships/hyperlink" Target="consultantplus://offline/ref=BCD8937B813124518A3487F68344ACF240A4DCD79DC350328177329B4FD423D454A4A06CEA627DE33F2BEAE23B17EC53E1E01A069C53C81AH4fEK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D8937B813124518A3487F68344ACF240A8DBD198CE50328177329B4FD423D454A4A06CEA627DE5362BEAE23B17EC53E1E01A069C53C81AH4f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5456</Words>
  <Characters>31105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2023-09-27T10:31:00Z</dcterms:created>
  <dcterms:modified xsi:type="dcterms:W3CDTF">2023-09-27T10:33:00Z</dcterms:modified>
</cp:coreProperties>
</file>