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BBE" w:rsidRPr="00EA52CF" w:rsidRDefault="00653838" w:rsidP="00775225">
      <w:pPr>
        <w:jc w:val="center"/>
        <w:rPr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-678180</wp:posOffset>
            </wp:positionH>
            <wp:positionV relativeFrom="paragraph">
              <wp:posOffset>-431165</wp:posOffset>
            </wp:positionV>
            <wp:extent cx="7677150" cy="10620375"/>
            <wp:effectExtent l="19050" t="0" r="0" b="0"/>
            <wp:wrapNone/>
            <wp:docPr id="6" name="Рисунок 6" descr="триколор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риколор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1062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4BBE" w:rsidRPr="00EA52CF">
        <w:rPr>
          <w:b/>
          <w:bCs/>
          <w:sz w:val="28"/>
          <w:szCs w:val="28"/>
          <w:lang w:val="ru-RU"/>
        </w:rPr>
        <w:t>Поступление в Воронежский институт МВД России.</w:t>
      </w:r>
    </w:p>
    <w:p w:rsidR="00D94BBE" w:rsidRPr="00EA52CF" w:rsidRDefault="00D94BBE" w:rsidP="00A00B90">
      <w:pPr>
        <w:jc w:val="both"/>
        <w:rPr>
          <w:sz w:val="28"/>
          <w:szCs w:val="28"/>
          <w:lang w:val="ru-RU"/>
        </w:rPr>
      </w:pP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Преимущества обучения: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1. В течение всего периода обучения курсанты находятся на ПОЛНОМ государственном обеспечении:</w:t>
      </w:r>
    </w:p>
    <w:p w:rsidR="00D94BBE" w:rsidRPr="00EA52CF" w:rsidRDefault="00BF3988" w:rsidP="00A00B90">
      <w:pPr>
        <w:ind w:firstLine="709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pict>
          <v:shape id="_x0000_s1033" style="position:absolute;left:0;text-align:left;margin-left:-48.9pt;margin-top:22.8pt;width:629.25pt;height:92.85pt;z-index:251658240" coordsize="12585,1857" path="m,765v756,176,1513,352,2505,315c3497,1043,4898,715,5955,540,7012,365,7843,,8850,30v1007,30,2643,408,3150,690c12507,1002,11825,1593,11895,1725v70,132,410,-98,525,-210c12535,1403,12560,1226,12585,1050e" filled="f" strokecolor="#a5a5a5">
            <v:path arrowok="t"/>
          </v:shape>
        </w:pict>
      </w:r>
      <w:r w:rsidR="00D94BBE" w:rsidRPr="00EA52CF">
        <w:rPr>
          <w:sz w:val="28"/>
          <w:szCs w:val="28"/>
          <w:lang w:val="ru-RU"/>
        </w:rPr>
        <w:t>- выплачивается ежемесячное денежное содержание (от 12 000 до 28 000 рублей)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- курсанты обеспечиваются вещевым довольствием (бесплатное форменное обмундирование), бе</w:t>
      </w:r>
      <w:r w:rsidR="00D769B9">
        <w:rPr>
          <w:sz w:val="28"/>
          <w:szCs w:val="28"/>
          <w:lang w:val="ru-RU"/>
        </w:rPr>
        <w:t>сплатным трёхразовым питанием,</w:t>
      </w:r>
      <w:r w:rsidRPr="00EA52CF">
        <w:rPr>
          <w:sz w:val="28"/>
          <w:szCs w:val="28"/>
          <w:lang w:val="ru-RU"/>
        </w:rPr>
        <w:t xml:space="preserve"> также предоставляется возможность проживания.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Кроме того, обучающимся имеющим высокие показатели в учёбе и принимающим активное участие в научно-исследовательской работе, спортивной и культурной жизни учебного заведения, выплачиваются стипендии, учреждённые Президентом Российской Федерации, Правительством Российской Федерации.</w:t>
      </w:r>
    </w:p>
    <w:p w:rsidR="00D94BBE" w:rsidRPr="00EA52CF" w:rsidRDefault="00A00B90" w:rsidP="00A00B9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Курсантам п</w:t>
      </w:r>
      <w:r w:rsidR="00D94BBE" w:rsidRPr="00EA52CF">
        <w:rPr>
          <w:sz w:val="28"/>
          <w:szCs w:val="28"/>
          <w:lang w:val="ru-RU"/>
        </w:rPr>
        <w:t>редоставляются каникул</w:t>
      </w:r>
      <w:r w:rsidR="00775225">
        <w:rPr>
          <w:sz w:val="28"/>
          <w:szCs w:val="28"/>
          <w:lang w:val="ru-RU"/>
        </w:rPr>
        <w:t>ярные отпуска, в период которых</w:t>
      </w:r>
      <w:r w:rsidR="00D94BBE" w:rsidRPr="00EA52CF">
        <w:rPr>
          <w:sz w:val="28"/>
          <w:szCs w:val="28"/>
          <w:lang w:val="ru-RU"/>
        </w:rPr>
        <w:t xml:space="preserve"> они получают денежное довольствие в таком же размере, как и во время учёбы. Зимой продолжительностью 15 суток, летом продолжительностью 30 суток.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3. Период обучения входит в выслугу лет, дающую право выхода на пенсию из расчёта 1 год обучения за 1 год службы.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4. Юношам предоставляется отсрочка от призыва в Вооружённые Силы Российской Федерации.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5. По окончанию института выпускникам выдаётся диплом государственного образца, а также присваивается специальное звание среднего начальствующего состава – лейтенант полиции.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6. После завершения учёбы выпускникам гарантировано трудоустройство на офицерскую должность в органы Росгвардии и МВД России.</w:t>
      </w:r>
    </w:p>
    <w:p w:rsidR="00D94BBE" w:rsidRPr="00EA52CF" w:rsidRDefault="00D94BBE" w:rsidP="00A00B90">
      <w:pPr>
        <w:tabs>
          <w:tab w:val="left" w:pos="6630"/>
        </w:tabs>
        <w:ind w:firstLine="709"/>
        <w:jc w:val="both"/>
        <w:rPr>
          <w:sz w:val="28"/>
          <w:szCs w:val="28"/>
          <w:lang w:val="ru-RU"/>
        </w:rPr>
      </w:pP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Условия приёма.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Для обучения по очной форме принимаются граждане Российской Федерации, способные по своим личным и деловым качествам, физической подготовке и состоянию здоровья к службе в органах внутренних дел, имеющие результаты единого государственного экзамена (ЕГЭ) в зависимости от специальности не ниже уст</w:t>
      </w:r>
      <w:r w:rsidR="009940BD">
        <w:rPr>
          <w:sz w:val="28"/>
          <w:szCs w:val="28"/>
          <w:lang w:val="ru-RU"/>
        </w:rPr>
        <w:t xml:space="preserve">ановленного количества баллов, </w:t>
      </w:r>
      <w:r w:rsidRPr="00EA52CF">
        <w:rPr>
          <w:sz w:val="28"/>
          <w:szCs w:val="28"/>
          <w:lang w:val="ru-RU"/>
        </w:rPr>
        <w:t>а также успешно прошедшие дополнительные вступительные испытания и конкурсный отбор. Предельный возраст для поступления в институт по очной форме обучения — 25 лет.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Д</w:t>
      </w:r>
      <w:r w:rsidR="00775225">
        <w:rPr>
          <w:sz w:val="28"/>
          <w:szCs w:val="28"/>
          <w:lang w:val="ru-RU"/>
        </w:rPr>
        <w:t xml:space="preserve">ля поступления кандидатам </w:t>
      </w:r>
      <w:r w:rsidRPr="00EA52CF">
        <w:rPr>
          <w:sz w:val="28"/>
          <w:szCs w:val="28"/>
          <w:lang w:val="ru-RU"/>
        </w:rPr>
        <w:t>необходимо: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 xml:space="preserve">- Обратиться по номеру телефона </w:t>
      </w:r>
      <w:r w:rsidR="009940BD">
        <w:rPr>
          <w:b/>
          <w:bCs/>
          <w:sz w:val="32"/>
          <w:szCs w:val="28"/>
          <w:lang w:val="ru-RU"/>
        </w:rPr>
        <w:t>8(3424</w:t>
      </w:r>
      <w:r w:rsidR="002D072F" w:rsidRPr="00FF06FA">
        <w:rPr>
          <w:b/>
          <w:bCs/>
          <w:sz w:val="32"/>
          <w:szCs w:val="28"/>
          <w:lang w:val="ru-RU"/>
        </w:rPr>
        <w:t>)26-02-33</w:t>
      </w:r>
      <w:r w:rsidRPr="00EA52CF">
        <w:rPr>
          <w:sz w:val="28"/>
          <w:szCs w:val="28"/>
          <w:lang w:val="ru-RU"/>
        </w:rPr>
        <w:t xml:space="preserve"> или </w:t>
      </w:r>
      <w:r w:rsidR="009940BD">
        <w:rPr>
          <w:sz w:val="28"/>
          <w:szCs w:val="28"/>
          <w:lang w:val="ru-RU"/>
        </w:rPr>
        <w:t xml:space="preserve">в </w:t>
      </w:r>
      <w:r w:rsidR="00F00D50">
        <w:rPr>
          <w:sz w:val="28"/>
          <w:szCs w:val="28"/>
          <w:lang w:val="ru-RU"/>
        </w:rPr>
        <w:t>Березниковский отдел</w:t>
      </w:r>
      <w:r w:rsidRPr="00EA52CF">
        <w:rPr>
          <w:sz w:val="28"/>
          <w:szCs w:val="28"/>
          <w:lang w:val="ru-RU"/>
        </w:rPr>
        <w:t xml:space="preserve"> вневедомственной охраны федеральной службы войск национально</w:t>
      </w:r>
      <w:r w:rsidR="00F00D50">
        <w:rPr>
          <w:sz w:val="28"/>
          <w:szCs w:val="28"/>
          <w:lang w:val="ru-RU"/>
        </w:rPr>
        <w:t xml:space="preserve">й гвардии Российской Федерации по адресу </w:t>
      </w:r>
      <w:r w:rsidR="00A45B38" w:rsidRPr="00133072">
        <w:rPr>
          <w:b/>
          <w:sz w:val="28"/>
          <w:szCs w:val="28"/>
          <w:lang w:val="ru-RU"/>
        </w:rPr>
        <w:t xml:space="preserve">г. Березники ул. </w:t>
      </w:r>
      <w:r w:rsidR="00F00D50" w:rsidRPr="00133072">
        <w:rPr>
          <w:b/>
          <w:sz w:val="28"/>
          <w:szCs w:val="28"/>
          <w:lang w:val="ru-RU"/>
        </w:rPr>
        <w:t>Уральских танкистов д. 66</w:t>
      </w:r>
      <w:r w:rsidR="00F00D50">
        <w:rPr>
          <w:sz w:val="28"/>
          <w:szCs w:val="28"/>
          <w:lang w:val="ru-RU"/>
        </w:rPr>
        <w:t xml:space="preserve"> </w:t>
      </w:r>
      <w:r w:rsidRPr="00EA52CF">
        <w:rPr>
          <w:sz w:val="28"/>
          <w:szCs w:val="28"/>
          <w:lang w:val="ru-RU"/>
        </w:rPr>
        <w:t>для получения дополнительной информации и прохождения процедуры отбора кандидатов, определения их пригодности к службе, в том числе медицинское обследование, проверка уровня физической подготовки, психологический отбор;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- Успешно пройти вступительные испытания.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Перечень специальностей: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 xml:space="preserve">- </w:t>
      </w:r>
      <w:r w:rsidR="002E0F3B">
        <w:rPr>
          <w:sz w:val="28"/>
          <w:szCs w:val="28"/>
          <w:lang w:val="ru-RU"/>
        </w:rPr>
        <w:t>«</w:t>
      </w:r>
      <w:r w:rsidRPr="00EA52CF">
        <w:rPr>
          <w:sz w:val="28"/>
          <w:szCs w:val="28"/>
          <w:lang w:val="ru-RU"/>
        </w:rPr>
        <w:t>Специальные радиотехнические системы</w:t>
      </w:r>
      <w:r w:rsidR="002E0F3B">
        <w:rPr>
          <w:sz w:val="28"/>
          <w:szCs w:val="28"/>
          <w:lang w:val="ru-RU"/>
        </w:rPr>
        <w:t>» (специалитет, очная форма обучения)</w:t>
      </w:r>
      <w:r w:rsidRPr="00EA52CF">
        <w:rPr>
          <w:sz w:val="28"/>
          <w:szCs w:val="28"/>
          <w:lang w:val="ru-RU"/>
        </w:rPr>
        <w:t>;</w:t>
      </w:r>
    </w:p>
    <w:p w:rsidR="00D94BBE" w:rsidRDefault="00D94BBE" w:rsidP="00A00B90">
      <w:pPr>
        <w:ind w:firstLine="709"/>
        <w:jc w:val="both"/>
        <w:rPr>
          <w:sz w:val="32"/>
          <w:szCs w:val="32"/>
          <w:lang w:val="ru-RU"/>
        </w:rPr>
      </w:pPr>
      <w:r w:rsidRPr="00EA52CF">
        <w:rPr>
          <w:sz w:val="28"/>
          <w:szCs w:val="28"/>
          <w:lang w:val="ru-RU"/>
        </w:rPr>
        <w:t xml:space="preserve">- </w:t>
      </w:r>
      <w:r w:rsidR="002E0F3B">
        <w:rPr>
          <w:sz w:val="28"/>
          <w:szCs w:val="28"/>
          <w:lang w:val="ru-RU"/>
        </w:rPr>
        <w:t>«Радиотехника» (специалитет, заочная форма обучения)</w:t>
      </w:r>
      <w:r w:rsidR="00053794">
        <w:rPr>
          <w:sz w:val="28"/>
          <w:szCs w:val="28"/>
          <w:lang w:val="ru-RU"/>
        </w:rPr>
        <w:t>.</w:t>
      </w:r>
    </w:p>
    <w:sectPr w:rsidR="00D94BBE" w:rsidSect="002E0F3B">
      <w:pgSz w:w="11906" w:h="16838"/>
      <w:pgMar w:top="709" w:right="567" w:bottom="568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3B622F"/>
    <w:rsid w:val="00053794"/>
    <w:rsid w:val="00133072"/>
    <w:rsid w:val="0018237D"/>
    <w:rsid w:val="002D072F"/>
    <w:rsid w:val="002E0F3B"/>
    <w:rsid w:val="003B622F"/>
    <w:rsid w:val="00653838"/>
    <w:rsid w:val="00775225"/>
    <w:rsid w:val="009940BD"/>
    <w:rsid w:val="00A00B90"/>
    <w:rsid w:val="00A45B38"/>
    <w:rsid w:val="00BF3988"/>
    <w:rsid w:val="00D769B9"/>
    <w:rsid w:val="00D94BBE"/>
    <w:rsid w:val="00EA52CF"/>
    <w:rsid w:val="00F00D50"/>
    <w:rsid w:val="00FF0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09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E w:val="0"/>
    </w:pPr>
    <w:rPr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jc w:val="center"/>
    </w:pPr>
    <w:rPr>
      <w:b/>
      <w:bCs/>
      <w:sz w:val="28"/>
      <w:szCs w:val="28"/>
      <w:lang w:val="ru-RU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0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pPr>
      <w:autoSpaceDE/>
      <w:spacing w:before="100" w:after="100"/>
    </w:pPr>
    <w:rPr>
      <w:rFonts w:ascii="Tahoma" w:hAnsi="Tahoma" w:cs="Tahoma"/>
      <w:sz w:val="20"/>
      <w:szCs w:val="20"/>
    </w:rPr>
  </w:style>
  <w:style w:type="paragraph" w:customStyle="1" w:styleId="11">
    <w:name w:val="Знак1 Знак Знак Знак Знак Знак Знак Знак Знак Знак Знак Знак Знак Знак Знак Знак"/>
    <w:basedOn w:val="a"/>
    <w:pPr>
      <w:autoSpaceDE/>
      <w:spacing w:before="100" w:after="10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В Е Д Е Н И Я</vt:lpstr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В Е Д Е Н И Я</dc:title>
  <dc:subject/>
  <dc:creator>ок</dc:creator>
  <cp:keywords/>
  <cp:lastModifiedBy>user</cp:lastModifiedBy>
  <cp:revision>2</cp:revision>
  <cp:lastPrinted>2019-08-13T07:36:00Z</cp:lastPrinted>
  <dcterms:created xsi:type="dcterms:W3CDTF">2021-11-08T06:17:00Z</dcterms:created>
  <dcterms:modified xsi:type="dcterms:W3CDTF">2021-11-08T06:17:00Z</dcterms:modified>
</cp:coreProperties>
</file>